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A" w:rsidRPr="00535C64" w:rsidRDefault="00326D29">
      <w:pPr>
        <w:pStyle w:val="Normln0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-1905</wp:posOffset>
            </wp:positionV>
            <wp:extent cx="1052830" cy="1101725"/>
            <wp:effectExtent l="1905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64">
        <w:rPr>
          <w:b/>
          <w:sz w:val="28"/>
        </w:rPr>
        <w:t xml:space="preserve">        </w:t>
      </w:r>
      <w:r w:rsidR="00B7503E">
        <w:rPr>
          <w:b/>
          <w:sz w:val="28"/>
        </w:rPr>
        <w:t xml:space="preserve">                                                              </w:t>
      </w:r>
      <w:r w:rsidR="00535C64">
        <w:rPr>
          <w:b/>
          <w:sz w:val="28"/>
        </w:rPr>
        <w:t xml:space="preserve"> </w:t>
      </w:r>
      <w:r w:rsidR="00535C64" w:rsidRPr="00535C64">
        <w:rPr>
          <w:b/>
          <w:sz w:val="28"/>
        </w:rPr>
        <w:t>Obec</w:t>
      </w:r>
      <w:r w:rsidR="000B1D6C">
        <w:rPr>
          <w:b/>
          <w:sz w:val="28"/>
        </w:rPr>
        <w:t xml:space="preserve">ní úřad </w:t>
      </w:r>
      <w:r w:rsidR="00535C64" w:rsidRPr="00535C64">
        <w:rPr>
          <w:b/>
          <w:sz w:val="28"/>
        </w:rPr>
        <w:t xml:space="preserve">Xaverov                      </w:t>
      </w:r>
    </w:p>
    <w:p w:rsidR="00535C64" w:rsidRPr="00535C64" w:rsidRDefault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Xaverov 3, 28506 Sázava</w:t>
      </w:r>
    </w:p>
    <w:p w:rsidR="00535C64" w:rsidRPr="00535C64" w:rsidRDefault="00535C64" w:rsidP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 w:rsidRPr="00535C64">
        <w:rPr>
          <w:b/>
          <w:sz w:val="28"/>
        </w:rPr>
        <w:t xml:space="preserve">Tel + </w:t>
      </w:r>
      <w:proofErr w:type="gramStart"/>
      <w:r w:rsidRPr="00535C64">
        <w:rPr>
          <w:b/>
          <w:sz w:val="28"/>
        </w:rPr>
        <w:t>fax :</w:t>
      </w:r>
      <w:r w:rsidR="008079E3">
        <w:rPr>
          <w:b/>
          <w:sz w:val="28"/>
        </w:rPr>
        <w:t xml:space="preserve"> </w:t>
      </w:r>
      <w:r w:rsidRPr="00535C64">
        <w:rPr>
          <w:b/>
          <w:sz w:val="28"/>
        </w:rPr>
        <w:t>327321192</w:t>
      </w:r>
      <w:proofErr w:type="gramEnd"/>
      <w:r w:rsidRPr="00535C64">
        <w:rPr>
          <w:b/>
          <w:sz w:val="28"/>
        </w:rPr>
        <w:t xml:space="preserve">        </w:t>
      </w:r>
    </w:p>
    <w:p w:rsidR="00535C64" w:rsidRPr="00535C64" w:rsidRDefault="00535C64" w:rsidP="00535C64">
      <w:pPr>
        <w:pStyle w:val="Normln0"/>
        <w:ind w:left="4248"/>
        <w:rPr>
          <w:b/>
          <w:sz w:val="28"/>
        </w:rPr>
      </w:pPr>
      <w:r>
        <w:rPr>
          <w:b/>
          <w:sz w:val="28"/>
        </w:rPr>
        <w:t xml:space="preserve">          </w:t>
      </w:r>
      <w:r w:rsidRPr="00535C64">
        <w:rPr>
          <w:b/>
          <w:sz w:val="28"/>
        </w:rPr>
        <w:t xml:space="preserve">E-mail: </w:t>
      </w:r>
      <w:r>
        <w:rPr>
          <w:b/>
          <w:sz w:val="28"/>
        </w:rPr>
        <w:t xml:space="preserve"> </w:t>
      </w:r>
      <w:hyperlink r:id="rId5" w:history="1">
        <w:r w:rsidRPr="00535C64">
          <w:rPr>
            <w:rStyle w:val="Hypertextovodkaz"/>
            <w:b/>
            <w:sz w:val="28"/>
            <w:u w:val="none"/>
          </w:rPr>
          <w:t>obecniurad.xaverov@seznam.cz</w:t>
        </w:r>
      </w:hyperlink>
    </w:p>
    <w:p w:rsidR="00535C64" w:rsidRDefault="002E131D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535C64">
        <w:rPr>
          <w:b/>
          <w:sz w:val="28"/>
        </w:rPr>
        <w:t xml:space="preserve">                                               </w:t>
      </w:r>
      <w:r w:rsidR="00535C64" w:rsidRPr="00535C64">
        <w:rPr>
          <w:b/>
          <w:sz w:val="28"/>
        </w:rPr>
        <w:t>IČO: 0047342</w:t>
      </w:r>
      <w:r>
        <w:rPr>
          <w:b/>
          <w:sz w:val="28"/>
        </w:rPr>
        <w:t xml:space="preserve"> </w:t>
      </w:r>
    </w:p>
    <w:p w:rsidR="002E131D" w:rsidRDefault="002E131D" w:rsidP="002E131D">
      <w:pPr>
        <w:pStyle w:val="Default"/>
        <w:rPr>
          <w:b/>
          <w:bCs/>
          <w:color w:val="auto"/>
          <w:sz w:val="20"/>
          <w:szCs w:val="20"/>
        </w:rPr>
      </w:pPr>
    </w:p>
    <w:p w:rsidR="002E131D" w:rsidRDefault="002E131D" w:rsidP="002E131D">
      <w:pPr>
        <w:pStyle w:val="Default"/>
        <w:rPr>
          <w:b/>
          <w:bCs/>
          <w:color w:val="auto"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OZNÁMENÍ O DOBĚ A MÍSTĚ KONÁNÍ VOLEB</w:t>
      </w:r>
    </w:p>
    <w:p w:rsidR="006824E0" w:rsidRDefault="00326D29" w:rsidP="00326D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POSLANECKÉ SNĚMOVNY PARLAMENTU ČESKÉ REPUBLIKY</w:t>
      </w: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Starosta obce Xaverov </w:t>
      </w: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podle § 15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 1 a 2 zákona č. 247/1995 Sb., o volbách do Parlamentu České republiky a o změně a doplnění některých dalších zákonů, ve znění pozdějších předpisů (dále jen zákon), </w:t>
      </w:r>
    </w:p>
    <w:p w:rsidR="006762A7" w:rsidRDefault="006762A7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rPr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oznamuje:</w:t>
      </w:r>
    </w:p>
    <w:p w:rsidR="006762A7" w:rsidRDefault="006762A7" w:rsidP="00326D29">
      <w:pPr>
        <w:pStyle w:val="Default"/>
        <w:jc w:val="center"/>
        <w:rPr>
          <w:b/>
          <w:bCs/>
          <w:sz w:val="23"/>
          <w:szCs w:val="23"/>
        </w:rPr>
      </w:pPr>
    </w:p>
    <w:p w:rsidR="006762A7" w:rsidRDefault="006762A7" w:rsidP="00326D29">
      <w:pPr>
        <w:pStyle w:val="Default"/>
        <w:jc w:val="center"/>
        <w:rPr>
          <w:sz w:val="23"/>
          <w:szCs w:val="23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Volby do Poslanecké sněmovny Parlamentu České republiky se uskuteční </w:t>
      </w:r>
    </w:p>
    <w:p w:rsidR="00326D29" w:rsidRDefault="00326D29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jc w:val="center"/>
        <w:rPr>
          <w:b/>
          <w:bCs/>
          <w:sz w:val="20"/>
          <w:szCs w:val="20"/>
        </w:rPr>
      </w:pPr>
    </w:p>
    <w:p w:rsidR="00326D29" w:rsidRDefault="00326D29" w:rsidP="00326D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 pátek 8. října 2021 od 14:00 hodin do 22:00 hodin </w:t>
      </w:r>
      <w:r>
        <w:rPr>
          <w:sz w:val="20"/>
          <w:szCs w:val="20"/>
        </w:rPr>
        <w:t>a</w:t>
      </w:r>
    </w:p>
    <w:p w:rsidR="00326D29" w:rsidRDefault="00326D29" w:rsidP="00326D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sobotu 9. října 2021 od 8:00 hodin do 14:00 hodin.</w:t>
      </w:r>
    </w:p>
    <w:p w:rsidR="006762A7" w:rsidRDefault="006762A7" w:rsidP="00326D29">
      <w:pPr>
        <w:pStyle w:val="Default"/>
        <w:jc w:val="center"/>
        <w:rPr>
          <w:b/>
          <w:bCs/>
          <w:sz w:val="20"/>
          <w:szCs w:val="20"/>
        </w:rPr>
      </w:pPr>
    </w:p>
    <w:p w:rsidR="006762A7" w:rsidRDefault="006762A7" w:rsidP="00326D29">
      <w:pPr>
        <w:pStyle w:val="Default"/>
        <w:jc w:val="center"/>
        <w:rPr>
          <w:sz w:val="20"/>
          <w:szCs w:val="20"/>
        </w:rPr>
      </w:pPr>
    </w:p>
    <w:p w:rsidR="00326D29" w:rsidRDefault="00326D29" w:rsidP="00326D29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2. Místem konání voleb </w:t>
      </w: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 ve volebním okrsku č. 1 </w:t>
      </w: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je volební místnost Xaverov 3</w:t>
      </w:r>
      <w:r w:rsidR="001E20E9">
        <w:rPr>
          <w:sz w:val="20"/>
          <w:szCs w:val="20"/>
        </w:rPr>
        <w:t>, v budově OÚ Xaverov</w:t>
      </w: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pro voliče bydlící v Xaverově</w:t>
      </w:r>
    </w:p>
    <w:p w:rsidR="00326D29" w:rsidRDefault="00326D29" w:rsidP="00326D29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3. Voliči bude umožněno hlasování poté, kdy prokáže svou totožnost a státní občanství České republiky (platným občanským průkazem, cestovním, diplomatickým nebo služebním pasem České republiky anebo cestovním průkazem). </w:t>
      </w:r>
    </w:p>
    <w:p w:rsidR="00326D29" w:rsidRDefault="00326D29" w:rsidP="00326D29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4. Každému voliči budou dodány 3 dny přede dnem voleb hlasovací lístky. Ve dnech voleb volič může obdržet hlasovací lístky i ve volební místnosti. </w:t>
      </w:r>
    </w:p>
    <w:p w:rsidR="00326D29" w:rsidRDefault="00326D29" w:rsidP="006762A7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5. Ve dnech voleb na žádost voliče okrsková volební komise vydá za chybějící, škrtané nebo jinak označené hlasovací lístky jiné. </w:t>
      </w:r>
    </w:p>
    <w:p w:rsidR="00326D29" w:rsidRDefault="00326D29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rPr>
          <w:sz w:val="20"/>
          <w:szCs w:val="20"/>
        </w:rPr>
      </w:pPr>
    </w:p>
    <w:p w:rsidR="006762A7" w:rsidRDefault="006762A7" w:rsidP="00326D29">
      <w:pPr>
        <w:pStyle w:val="Default"/>
        <w:rPr>
          <w:sz w:val="20"/>
          <w:szCs w:val="20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Xaverově dne </w:t>
      </w:r>
      <w:proofErr w:type="gramStart"/>
      <w:r>
        <w:rPr>
          <w:sz w:val="20"/>
          <w:szCs w:val="20"/>
        </w:rPr>
        <w:t>22.9.2021</w:t>
      </w:r>
      <w:proofErr w:type="gramEnd"/>
    </w:p>
    <w:p w:rsidR="00326D29" w:rsidRDefault="00326D29" w:rsidP="00326D29">
      <w:pPr>
        <w:pStyle w:val="Default"/>
        <w:rPr>
          <w:sz w:val="20"/>
          <w:szCs w:val="20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Jiří </w:t>
      </w:r>
      <w:proofErr w:type="spellStart"/>
      <w:r>
        <w:rPr>
          <w:sz w:val="20"/>
          <w:szCs w:val="20"/>
        </w:rPr>
        <w:t>Hervert</w:t>
      </w:r>
      <w:proofErr w:type="spellEnd"/>
    </w:p>
    <w:p w:rsidR="00326D29" w:rsidRDefault="00326D29" w:rsidP="00326D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Starosta obce Xaverov </w:t>
      </w:r>
    </w:p>
    <w:p w:rsidR="00326D29" w:rsidRPr="00326D29" w:rsidRDefault="00326D29" w:rsidP="00326D29">
      <w:pPr>
        <w:pStyle w:val="Default"/>
        <w:rPr>
          <w:color w:val="auto"/>
          <w:sz w:val="20"/>
          <w:szCs w:val="20"/>
        </w:rPr>
      </w:pPr>
    </w:p>
    <w:sectPr w:rsidR="00326D29" w:rsidRPr="00326D29" w:rsidSect="00535C64">
      <w:footnotePr>
        <w:pos w:val="beneathText"/>
      </w:footnotePr>
      <w:pgSz w:w="11905" w:h="16837"/>
      <w:pgMar w:top="1418" w:right="70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B5F3F"/>
    <w:rsid w:val="00034957"/>
    <w:rsid w:val="000B1D6C"/>
    <w:rsid w:val="000C5070"/>
    <w:rsid w:val="0014278C"/>
    <w:rsid w:val="001E20E9"/>
    <w:rsid w:val="002B5F3F"/>
    <w:rsid w:val="002E131D"/>
    <w:rsid w:val="00326D29"/>
    <w:rsid w:val="00535C64"/>
    <w:rsid w:val="006762A7"/>
    <w:rsid w:val="006824E0"/>
    <w:rsid w:val="008079E3"/>
    <w:rsid w:val="00843337"/>
    <w:rsid w:val="00A57F87"/>
    <w:rsid w:val="00B7503E"/>
    <w:rsid w:val="00B933AA"/>
    <w:rsid w:val="00BE38C2"/>
    <w:rsid w:val="00DA4270"/>
    <w:rsid w:val="00F9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  <w:rPr>
      <w:sz w:val="24"/>
    </w:rPr>
  </w:style>
  <w:style w:type="character" w:styleId="Hypertextovodkaz">
    <w:name w:val="Hyperlink"/>
    <w:basedOn w:val="Standardnpsmoodstavce"/>
    <w:rsid w:val="00B933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079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079D"/>
    <w:rPr>
      <w:b/>
      <w:bCs/>
    </w:rPr>
  </w:style>
  <w:style w:type="paragraph" w:customStyle="1" w:styleId="Default">
    <w:name w:val="Default"/>
    <w:rsid w:val="00682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6762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62A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zechPOINT\AppData\Roaming\Microsoft\Word\obecniurad.xaverov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Xaverov</vt:lpstr>
    </vt:vector>
  </TitlesOfParts>
  <Company>Český báňský úřad</Company>
  <LinksUpToDate>false</LinksUpToDate>
  <CharactersWithSpaces>1757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obecniurad.xaverov@seznam.cz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Xaverov</dc:title>
  <dc:creator>pc</dc:creator>
  <cp:lastModifiedBy>CzechPOINT</cp:lastModifiedBy>
  <cp:revision>2</cp:revision>
  <cp:lastPrinted>2021-09-22T16:53:00Z</cp:lastPrinted>
  <dcterms:created xsi:type="dcterms:W3CDTF">2021-09-22T16:36:00Z</dcterms:created>
  <dcterms:modified xsi:type="dcterms:W3CDTF">2021-09-22T16:53:00Z</dcterms:modified>
</cp:coreProperties>
</file>