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E6" w:rsidRDefault="00B75AE6">
      <w:r>
        <w:tab/>
      </w:r>
      <w:r>
        <w:tab/>
      </w:r>
      <w:r>
        <w:tab/>
      </w:r>
      <w:r>
        <w:tab/>
      </w:r>
      <w:r>
        <w:tab/>
        <w:t>1.</w:t>
      </w:r>
    </w:p>
    <w:p w:rsidR="00B75AE6" w:rsidRDefault="00B75AE6">
      <w:r>
        <w:t>Zápis č. 5/2021</w:t>
      </w:r>
    </w:p>
    <w:p w:rsidR="00B75AE6" w:rsidRDefault="00B75AE6">
      <w:r>
        <w:t>Zápis ze zasedání zastupitelstva ze dne 13. září 2021</w:t>
      </w:r>
    </w:p>
    <w:p w:rsidR="00B75AE6" w:rsidRDefault="00B75AE6">
      <w:r>
        <w:t xml:space="preserve">Přítomni: Mgr. Černá Jana, Černý Jiří, Fraňková Jana, Pohunek Milan, Pohunek Petr, </w:t>
      </w:r>
      <w:proofErr w:type="spellStart"/>
      <w:r>
        <w:t>Šilínek</w:t>
      </w:r>
      <w:proofErr w:type="spellEnd"/>
      <w:r>
        <w:t xml:space="preserve"> Libor,</w:t>
      </w:r>
    </w:p>
    <w:p w:rsidR="00B75AE6" w:rsidRDefault="00B75AE6">
      <w:r>
        <w:t>Škvorová Jaroslava</w:t>
      </w:r>
    </w:p>
    <w:p w:rsidR="00B75AE6" w:rsidRDefault="00B75AE6">
      <w:r>
        <w:t>Ověření zápisu: Pohunek Milan, Mgr. Černá Jana</w:t>
      </w:r>
    </w:p>
    <w:p w:rsidR="00B75AE6" w:rsidRDefault="00B75AE6" w:rsidP="00B75AE6">
      <w:r>
        <w:t>Starosta obce konstatoval, že jednání zastupitelstva bylo řádně svoláno a vyhlášeno. Je přítomno 7 zastupitelů. Zastupitelstvo je usnášeníschopné.</w:t>
      </w:r>
    </w:p>
    <w:p w:rsidR="00B75AE6" w:rsidRDefault="00B75AE6" w:rsidP="00B75AE6">
      <w:pPr>
        <w:rPr>
          <w:b/>
        </w:rPr>
      </w:pPr>
      <w:r>
        <w:rPr>
          <w:b/>
        </w:rPr>
        <w:t>Program zasedání:</w:t>
      </w:r>
    </w:p>
    <w:p w:rsidR="00B75AE6" w:rsidRPr="00B75AE6" w:rsidRDefault="00B75AE6" w:rsidP="00B75AE6">
      <w:r w:rsidRPr="00B75AE6">
        <w:t>1/ Rozpočtové opatření č. 5</w:t>
      </w:r>
    </w:p>
    <w:p w:rsidR="00B75AE6" w:rsidRPr="00B75AE6" w:rsidRDefault="00B75AE6" w:rsidP="00B75AE6">
      <w:r w:rsidRPr="00B75AE6">
        <w:t>2/ Pozemky – Lesy směna</w:t>
      </w:r>
    </w:p>
    <w:p w:rsidR="00B75AE6" w:rsidRPr="00B75AE6" w:rsidRDefault="00B75AE6" w:rsidP="00B75AE6">
      <w:r w:rsidRPr="00B75AE6">
        <w:t>3/ CHOPOS</w:t>
      </w:r>
    </w:p>
    <w:p w:rsidR="00B75AE6" w:rsidRDefault="00B75AE6" w:rsidP="00B75AE6">
      <w:r w:rsidRPr="00B75AE6">
        <w:t>4/ Různé</w:t>
      </w:r>
    </w:p>
    <w:p w:rsidR="00B75AE6" w:rsidRDefault="00B75AE6" w:rsidP="00B75AE6">
      <w:pPr>
        <w:rPr>
          <w:b/>
        </w:rPr>
      </w:pPr>
      <w:r>
        <w:rPr>
          <w:b/>
        </w:rPr>
        <w:t>Návrh usnesení:</w:t>
      </w:r>
    </w:p>
    <w:p w:rsidR="00B75AE6" w:rsidRDefault="00B75AE6" w:rsidP="00B75AE6">
      <w:r>
        <w:t>Starosta seznámil přítomné s návrhem programu. Navrhl další body programu.</w:t>
      </w:r>
    </w:p>
    <w:p w:rsidR="00B75AE6" w:rsidRDefault="00B75AE6" w:rsidP="00B75AE6">
      <w:pPr>
        <w:pStyle w:val="Odstavecseseznamem"/>
        <w:numPr>
          <w:ilvl w:val="0"/>
          <w:numId w:val="1"/>
        </w:numPr>
      </w:pPr>
      <w:r>
        <w:t>Projednání smlouvy projektu stavby elektrické přípojky</w:t>
      </w:r>
    </w:p>
    <w:p w:rsidR="00B75AE6" w:rsidRDefault="00B75AE6" w:rsidP="00B75AE6">
      <w:pPr>
        <w:pStyle w:val="Odstavecseseznamem"/>
        <w:numPr>
          <w:ilvl w:val="0"/>
          <w:numId w:val="1"/>
        </w:numPr>
      </w:pPr>
      <w:r>
        <w:t>Výpověď z nájmu zemědělských a ostatních pozemků obce</w:t>
      </w:r>
    </w:p>
    <w:p w:rsidR="00B75AE6" w:rsidRDefault="00B75AE6" w:rsidP="00B75AE6">
      <w:r>
        <w:t>Hlasování: 7 pro/ 0 proti/ 0 se zdrželo</w:t>
      </w:r>
    </w:p>
    <w:p w:rsidR="00B75AE6" w:rsidRDefault="00B75AE6" w:rsidP="00B75AE6">
      <w:proofErr w:type="spellStart"/>
      <w:r>
        <w:t>add</w:t>
      </w:r>
      <w:proofErr w:type="spellEnd"/>
      <w:r>
        <w:t xml:space="preserve"> 1.)</w:t>
      </w:r>
    </w:p>
    <w:p w:rsidR="00B75AE6" w:rsidRDefault="00B75AE6" w:rsidP="00B75AE6">
      <w:r>
        <w:t>Starosta obce seznámil přítomné s Rozpočtovým opatřením č. 5 tak, jak ho předložila účetní obce paní Dagmar Škvorová.</w:t>
      </w:r>
    </w:p>
    <w:p w:rsidR="00B75AE6" w:rsidRDefault="00B75AE6" w:rsidP="00B75AE6">
      <w:pPr>
        <w:rPr>
          <w:b/>
        </w:rPr>
      </w:pPr>
      <w:r>
        <w:rPr>
          <w:b/>
        </w:rPr>
        <w:t>Návrh usnesení č. 1/ 9/ 2021</w:t>
      </w:r>
    </w:p>
    <w:p w:rsidR="00B75AE6" w:rsidRDefault="00B75AE6" w:rsidP="00B75AE6">
      <w:r>
        <w:t>Zastupitelstvo obce schvaluje Rozpočtové opatření č. 5</w:t>
      </w:r>
    </w:p>
    <w:p w:rsidR="00B75AE6" w:rsidRDefault="00B75AE6" w:rsidP="00B75AE6">
      <w:r>
        <w:t>Hlasování: 7 pro/ 0 proti/ 0 se zdrželo</w:t>
      </w:r>
    </w:p>
    <w:p w:rsidR="00B75AE6" w:rsidRDefault="00B75AE6" w:rsidP="00B75AE6">
      <w:pPr>
        <w:rPr>
          <w:b/>
        </w:rPr>
      </w:pPr>
      <w:r>
        <w:rPr>
          <w:b/>
        </w:rPr>
        <w:t>Usnesení č. 1/ 9/ 2021 bylo schváleno</w:t>
      </w:r>
    </w:p>
    <w:p w:rsidR="00B75AE6" w:rsidRDefault="00B75AE6" w:rsidP="00B75AE6">
      <w:r>
        <w:t>Rozpočtové opatření č. 5</w:t>
      </w:r>
      <w:r w:rsidR="00A50273">
        <w:t xml:space="preserve"> </w:t>
      </w:r>
      <w:r>
        <w:t>bude zveřejněno na úřední desce v </w:t>
      </w:r>
      <w:proofErr w:type="gramStart"/>
      <w:r>
        <w:t>kolonce ,, Rozpočtová</w:t>
      </w:r>
      <w:proofErr w:type="gramEnd"/>
      <w:r>
        <w:t xml:space="preserve"> opatření“</w:t>
      </w:r>
    </w:p>
    <w:p w:rsidR="00A50273" w:rsidRDefault="00A50273" w:rsidP="00B75AE6"/>
    <w:p w:rsidR="00A50273" w:rsidRDefault="00A50273" w:rsidP="00B75AE6"/>
    <w:p w:rsidR="00A50273" w:rsidRDefault="00A50273" w:rsidP="00B75AE6"/>
    <w:p w:rsidR="00A50273" w:rsidRDefault="00A50273" w:rsidP="00B75AE6">
      <w:r>
        <w:lastRenderedPageBreak/>
        <w:tab/>
      </w:r>
      <w:r>
        <w:tab/>
      </w:r>
      <w:r>
        <w:tab/>
      </w:r>
      <w:r>
        <w:tab/>
      </w:r>
      <w:r>
        <w:tab/>
        <w:t>2.</w:t>
      </w:r>
    </w:p>
    <w:p w:rsidR="00A50273" w:rsidRDefault="00A50273" w:rsidP="00B75AE6">
      <w:proofErr w:type="spellStart"/>
      <w:r>
        <w:t>add</w:t>
      </w:r>
      <w:proofErr w:type="spellEnd"/>
      <w:r>
        <w:t xml:space="preserve"> 2.)</w:t>
      </w:r>
    </w:p>
    <w:p w:rsidR="00A50273" w:rsidRDefault="00A50273" w:rsidP="00A50273">
      <w:pPr>
        <w:rPr>
          <w:b/>
        </w:rPr>
      </w:pPr>
      <w:r>
        <w:rPr>
          <w:b/>
        </w:rPr>
        <w:t>Návrh usnesení č. 2/ 9/ 2021</w:t>
      </w:r>
    </w:p>
    <w:p w:rsidR="00A50273" w:rsidRDefault="00A50273" w:rsidP="00A50273">
      <w:r>
        <w:t>Zastupitelstvo obce schvaluje směnu pozemků</w:t>
      </w:r>
      <w:r w:rsidR="00345611">
        <w:t>. P</w:t>
      </w:r>
      <w:r>
        <w:t>ozem</w:t>
      </w:r>
      <w:r w:rsidR="00345611">
        <w:t>ek</w:t>
      </w:r>
      <w: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2317/5</w:t>
      </w:r>
      <w:r w:rsidR="00345611">
        <w:t xml:space="preserve"> </w:t>
      </w:r>
      <w:r>
        <w:t xml:space="preserve">v 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Petroupim</w:t>
      </w:r>
      <w:proofErr w:type="spellEnd"/>
      <w:r>
        <w:t xml:space="preserve"> o výměře 32m2 nově oddělené dle GP č. 486-4996/2020 z dosavadního pozemku 2317. Pozemek </w:t>
      </w:r>
      <w:proofErr w:type="spellStart"/>
      <w:r>
        <w:t>parc</w:t>
      </w:r>
      <w:proofErr w:type="spellEnd"/>
      <w:r>
        <w:t>. č. 2318/2</w:t>
      </w:r>
      <w:r w:rsidR="00345611">
        <w:t xml:space="preserve"> </w:t>
      </w:r>
      <w:r>
        <w:t xml:space="preserve">v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Petroupim</w:t>
      </w:r>
      <w:proofErr w:type="spellEnd"/>
      <w:r>
        <w:t xml:space="preserve"> o výměře 103 m2 oddělený geometrickým plánem č. 488-4999/2020 z dosavadního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2318.</w:t>
      </w:r>
      <w:r w:rsidR="00345611">
        <w:t xml:space="preserve"> </w:t>
      </w:r>
      <w:r>
        <w:t xml:space="preserve">Hodnota nemovitých věcí je stanovena dohodou a činí částku ve výši 4.050,- Kč bez DPH. </w:t>
      </w:r>
    </w:p>
    <w:p w:rsidR="00A50273" w:rsidRDefault="00A50273" w:rsidP="00A50273">
      <w:r>
        <w:t>Lesy ČR, s.</w:t>
      </w:r>
      <w:r w:rsidR="00345611">
        <w:t xml:space="preserve"> </w:t>
      </w:r>
      <w:r>
        <w:t xml:space="preserve">p.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2390/4 v 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Petroupim</w:t>
      </w:r>
      <w:proofErr w:type="spellEnd"/>
      <w:r>
        <w:t xml:space="preserve"> o výměře 153 m2 nově oddělené dle GP č. 489 – 5000/2020 z dosavadního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2390/1. Hodnota nemovité věci je stanovena dohodou a činí částku ve výši 4.590,- Kč bez DPH.</w:t>
      </w:r>
    </w:p>
    <w:p w:rsidR="00A50273" w:rsidRDefault="00A50273" w:rsidP="00A50273">
      <w:r>
        <w:t xml:space="preserve">Rozdíl cen činí 540,- Kč bez DPH. Zaplatí obec </w:t>
      </w:r>
      <w:proofErr w:type="spellStart"/>
      <w:r>
        <w:t>Petroupim</w:t>
      </w:r>
      <w:proofErr w:type="spellEnd"/>
      <w:r>
        <w:t>.</w:t>
      </w:r>
    </w:p>
    <w:p w:rsidR="00A50273" w:rsidRPr="00A50273" w:rsidRDefault="00A50273" w:rsidP="00A50273">
      <w:r>
        <w:t xml:space="preserve">Záměr prodeje byl schválen zastupitelstvem obce </w:t>
      </w:r>
      <w:proofErr w:type="spellStart"/>
      <w:r>
        <w:t>Petroupim</w:t>
      </w:r>
      <w:proofErr w:type="spellEnd"/>
      <w:r>
        <w:t xml:space="preserve"> na jeho zasedání dne 2. srpna 2021 usnesením č. 2/8/2021.</w:t>
      </w:r>
    </w:p>
    <w:p w:rsidR="00A50273" w:rsidRDefault="00A50273" w:rsidP="00A50273">
      <w:r>
        <w:t>Hlasování: 7 pro/ 0 proti/ 0 se zdrželo</w:t>
      </w:r>
    </w:p>
    <w:p w:rsidR="00A50273" w:rsidRDefault="00A50273" w:rsidP="00A50273">
      <w:pPr>
        <w:rPr>
          <w:b/>
        </w:rPr>
      </w:pPr>
      <w:r>
        <w:rPr>
          <w:b/>
        </w:rPr>
        <w:t>Usnesení č. 2/ 9/ 2021 bylo schváleno</w:t>
      </w:r>
    </w:p>
    <w:p w:rsidR="00345611" w:rsidRPr="00345611" w:rsidRDefault="00345611" w:rsidP="00A50273">
      <w:proofErr w:type="spellStart"/>
      <w:r w:rsidRPr="00345611">
        <w:t>add</w:t>
      </w:r>
      <w:proofErr w:type="spellEnd"/>
      <w:r w:rsidRPr="00345611">
        <w:t xml:space="preserve"> 3.)</w:t>
      </w:r>
    </w:p>
    <w:p w:rsidR="00345611" w:rsidRPr="00345611" w:rsidRDefault="00345611" w:rsidP="00A50273">
      <w:r w:rsidRPr="00345611">
        <w:t>Zasedání výboru svazku obcí CHOPOS se uskutečnilo 2. 9. 2021 na rozhledně Špulka.</w:t>
      </w:r>
    </w:p>
    <w:p w:rsidR="00345611" w:rsidRDefault="00345611" w:rsidP="00A50273">
      <w:r w:rsidRPr="00345611">
        <w:t>Starosta informoval zastupitele o průběhu jednání.</w:t>
      </w:r>
    </w:p>
    <w:p w:rsidR="00577DE0" w:rsidRDefault="00577DE0" w:rsidP="00A50273">
      <w:proofErr w:type="spellStart"/>
      <w:r>
        <w:t>add</w:t>
      </w:r>
      <w:proofErr w:type="spellEnd"/>
      <w:r>
        <w:t xml:space="preserve"> 4.)</w:t>
      </w:r>
    </w:p>
    <w:p w:rsidR="00577DE0" w:rsidRDefault="00577DE0" w:rsidP="00A50273">
      <w:pPr>
        <w:rPr>
          <w:b/>
        </w:rPr>
      </w:pPr>
      <w:r>
        <w:rPr>
          <w:b/>
        </w:rPr>
        <w:t>Návrh usnesení č.</w:t>
      </w:r>
      <w:r w:rsidR="00A901FE">
        <w:rPr>
          <w:b/>
        </w:rPr>
        <w:t xml:space="preserve"> </w:t>
      </w:r>
      <w:r>
        <w:rPr>
          <w:b/>
        </w:rPr>
        <w:t>3</w:t>
      </w:r>
      <w:r w:rsidR="0073373F">
        <w:rPr>
          <w:b/>
        </w:rPr>
        <w:t xml:space="preserve"> </w:t>
      </w:r>
      <w:r>
        <w:rPr>
          <w:b/>
        </w:rPr>
        <w:t>/9/2021</w:t>
      </w:r>
    </w:p>
    <w:p w:rsidR="00577DE0" w:rsidRDefault="00577DE0" w:rsidP="00A50273">
      <w:r>
        <w:t xml:space="preserve">Zastupitelstvo obce souhlasí s umístěním stavby a uzavření smlouvy o smlouvě budoucí o zřízení věcného břemene služebnosti ke stavbě elektrické přípojky </w:t>
      </w:r>
      <w:proofErr w:type="spellStart"/>
      <w:r>
        <w:rPr>
          <w:b/>
        </w:rPr>
        <w:t>Petroupim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kNN</w:t>
      </w:r>
      <w:proofErr w:type="spellEnd"/>
      <w:r>
        <w:rPr>
          <w:b/>
        </w:rPr>
        <w:t xml:space="preserve"> – p. č. 54/3</w:t>
      </w:r>
      <w:r>
        <w:t>.</w:t>
      </w:r>
    </w:p>
    <w:p w:rsidR="00577DE0" w:rsidRDefault="00577DE0" w:rsidP="00A50273">
      <w:r>
        <w:t>Hlasování: 7 pro/0 proti/ 0 se zdrželo</w:t>
      </w:r>
    </w:p>
    <w:p w:rsidR="00577DE0" w:rsidRDefault="00577DE0" w:rsidP="00A50273">
      <w:pPr>
        <w:rPr>
          <w:b/>
        </w:rPr>
      </w:pPr>
      <w:r>
        <w:rPr>
          <w:b/>
        </w:rPr>
        <w:t>Usnesení č. 3/ 9/ 2021 bylo schváleno</w:t>
      </w:r>
    </w:p>
    <w:p w:rsidR="0073373F" w:rsidRDefault="0073373F" w:rsidP="00A50273">
      <w:pPr>
        <w:rPr>
          <w:b/>
        </w:rPr>
      </w:pPr>
    </w:p>
    <w:p w:rsidR="0073373F" w:rsidRDefault="0073373F" w:rsidP="00A50273">
      <w:r>
        <w:t xml:space="preserve">Z důvodu možného pronájmu pozemků jinému nájemci dá obec výpověď dosavadnímu nájemci DZV NOVA, a.s. </w:t>
      </w:r>
      <w:proofErr w:type="spellStart"/>
      <w:r>
        <w:t>Petrovice</w:t>
      </w:r>
      <w:proofErr w:type="spellEnd"/>
      <w:r>
        <w:t xml:space="preserve"> 11, Bystřice, výpověď z vyjmenovaných pozemků. Výpovědní lhůta 5 let. </w:t>
      </w:r>
    </w:p>
    <w:p w:rsidR="0073373F" w:rsidRDefault="0073373F" w:rsidP="00A50273">
      <w:pPr>
        <w:rPr>
          <w:b/>
        </w:rPr>
      </w:pPr>
      <w:r>
        <w:rPr>
          <w:b/>
        </w:rPr>
        <w:t>Návrh usnesení č. 4/ 9/2021</w:t>
      </w:r>
    </w:p>
    <w:p w:rsidR="0073373F" w:rsidRDefault="0073373F" w:rsidP="00A50273">
      <w:r>
        <w:t>V souladu se zněním odstavce 2, Článku 2 Smlouvy o nájmu zemědělských a ostatních pozemků č. 60134/2013 uzavřené dne 31. 7. 2013 podávám výpověď z této smlouvy na tyto pozemky.</w:t>
      </w:r>
    </w:p>
    <w:p w:rsidR="0073373F" w:rsidRDefault="0073373F" w:rsidP="00A50273">
      <w:r>
        <w:lastRenderedPageBreak/>
        <w:tab/>
      </w:r>
      <w:r>
        <w:tab/>
      </w:r>
      <w:r>
        <w:tab/>
      </w:r>
      <w:r>
        <w:tab/>
      </w:r>
      <w:r>
        <w:tab/>
        <w:t>3.</w:t>
      </w:r>
    </w:p>
    <w:p w:rsidR="0073373F" w:rsidRDefault="0073373F" w:rsidP="00A50273"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830/8 </w:t>
      </w:r>
      <w:r>
        <w:tab/>
        <w:t>orná půda</w:t>
      </w:r>
      <w:r>
        <w:tab/>
      </w:r>
      <w:r>
        <w:tab/>
      </w:r>
      <w:r>
        <w:tab/>
        <w:t>5259 m2</w:t>
      </w:r>
    </w:p>
    <w:p w:rsidR="0073373F" w:rsidRDefault="0073373F" w:rsidP="00A50273"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830/16</w:t>
      </w:r>
      <w:r>
        <w:tab/>
        <w:t>orná půda</w:t>
      </w:r>
      <w:r>
        <w:tab/>
      </w:r>
      <w:r>
        <w:tab/>
      </w:r>
      <w:r>
        <w:tab/>
        <w:t>28052 m2</w:t>
      </w:r>
    </w:p>
    <w:p w:rsidR="0073373F" w:rsidRDefault="0073373F" w:rsidP="00A50273"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830/22</w:t>
      </w:r>
      <w:r>
        <w:tab/>
        <w:t>orná půda</w:t>
      </w:r>
      <w:r>
        <w:tab/>
      </w:r>
      <w:r>
        <w:tab/>
      </w:r>
      <w:r>
        <w:tab/>
        <w:t>1989 m2</w:t>
      </w:r>
    </w:p>
    <w:p w:rsidR="0073373F" w:rsidRDefault="0073373F" w:rsidP="00A50273"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830/26</w:t>
      </w:r>
      <w:r>
        <w:tab/>
        <w:t>orná půda</w:t>
      </w:r>
      <w:r>
        <w:tab/>
      </w:r>
      <w:r>
        <w:tab/>
      </w:r>
      <w:r>
        <w:tab/>
        <w:t>2583 m2</w:t>
      </w:r>
    </w:p>
    <w:p w:rsidR="0073373F" w:rsidRDefault="0073373F" w:rsidP="00A50273"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903 </w:t>
      </w:r>
      <w:r>
        <w:tab/>
      </w:r>
      <w:r>
        <w:tab/>
        <w:t>trvalý travní porost</w:t>
      </w:r>
      <w:r>
        <w:tab/>
      </w:r>
      <w:r>
        <w:tab/>
        <w:t>5284 m2</w:t>
      </w:r>
    </w:p>
    <w:p w:rsidR="0073373F" w:rsidRDefault="0073373F" w:rsidP="00A50273"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2339</w:t>
      </w:r>
      <w:r>
        <w:tab/>
      </w:r>
      <w:r>
        <w:tab/>
        <w:t>orná půda</w:t>
      </w:r>
      <w:r>
        <w:tab/>
      </w:r>
      <w:r>
        <w:tab/>
      </w:r>
      <w:r>
        <w:tab/>
        <w:t>683 m2</w:t>
      </w:r>
    </w:p>
    <w:p w:rsidR="0073373F" w:rsidRDefault="0073373F" w:rsidP="00A50273">
      <w:r>
        <w:t xml:space="preserve">Všechny pozemky v katastrálním území </w:t>
      </w:r>
      <w:proofErr w:type="spellStart"/>
      <w:r>
        <w:t>Petroupim</w:t>
      </w:r>
      <w:proofErr w:type="spellEnd"/>
      <w:r>
        <w:t>.</w:t>
      </w:r>
    </w:p>
    <w:p w:rsidR="0073373F" w:rsidRDefault="0073373F" w:rsidP="00A50273">
      <w:r>
        <w:t>Hlasování: 7 pro /0 proti/ 0 se zdrželo</w:t>
      </w:r>
    </w:p>
    <w:p w:rsidR="0073373F" w:rsidRDefault="0073373F" w:rsidP="00A50273">
      <w:pPr>
        <w:rPr>
          <w:b/>
        </w:rPr>
      </w:pPr>
      <w:r>
        <w:rPr>
          <w:b/>
        </w:rPr>
        <w:t>Usnesení č. 4/ 9/ 2021 bylo schváleno</w:t>
      </w:r>
    </w:p>
    <w:p w:rsidR="0073373F" w:rsidRDefault="0073373F" w:rsidP="00A50273"/>
    <w:p w:rsidR="00A07048" w:rsidRDefault="00A07048" w:rsidP="00A50273">
      <w:r>
        <w:t xml:space="preserve">Svoz nebezpečného odpadu proběhne ve středu 29. 9. 2021. Místo svozu </w:t>
      </w:r>
      <w:proofErr w:type="spellStart"/>
      <w:r>
        <w:t>Sembratec</w:t>
      </w:r>
      <w:proofErr w:type="spellEnd"/>
      <w:r>
        <w:t xml:space="preserve"> náves </w:t>
      </w:r>
    </w:p>
    <w:p w:rsidR="00A07048" w:rsidRDefault="00A07048" w:rsidP="00A50273">
      <w:r>
        <w:t xml:space="preserve"> 16:00 – 16:15 hod, </w:t>
      </w:r>
      <w:proofErr w:type="spellStart"/>
      <w:r>
        <w:t>Petroupim</w:t>
      </w:r>
      <w:proofErr w:type="spellEnd"/>
      <w:r>
        <w:t xml:space="preserve"> u kulturního domu 16:20 – 17:00 hod.</w:t>
      </w:r>
    </w:p>
    <w:p w:rsidR="00A07048" w:rsidRDefault="00A07048" w:rsidP="00A50273"/>
    <w:p w:rsidR="00A07048" w:rsidRDefault="00A07048" w:rsidP="00A50273">
      <w:r>
        <w:t xml:space="preserve">Obec </w:t>
      </w:r>
      <w:proofErr w:type="spellStart"/>
      <w:r>
        <w:t>Petroupim</w:t>
      </w:r>
      <w:proofErr w:type="spellEnd"/>
      <w:r>
        <w:t xml:space="preserve"> zve všechny občany na sousedské posezení u rybníka Za pilou v sobotu 25. září 2021</w:t>
      </w:r>
    </w:p>
    <w:p w:rsidR="00A07048" w:rsidRDefault="00A07048" w:rsidP="00A50273">
      <w:proofErr w:type="gramStart"/>
      <w:r>
        <w:t>ve</w:t>
      </w:r>
      <w:proofErr w:type="gramEnd"/>
      <w:r>
        <w:t xml:space="preserve"> 14:00 hodin.</w:t>
      </w:r>
    </w:p>
    <w:p w:rsidR="00A07048" w:rsidRDefault="00A07048" w:rsidP="00A50273"/>
    <w:p w:rsidR="00A07048" w:rsidRDefault="00A07048" w:rsidP="00A50273">
      <w:r>
        <w:t>Zasedání skončilo ve 20.10 hod.</w:t>
      </w:r>
    </w:p>
    <w:p w:rsidR="00A07048" w:rsidRDefault="00A07048" w:rsidP="00A50273"/>
    <w:p w:rsidR="00A07048" w:rsidRDefault="00A07048" w:rsidP="00A50273">
      <w:r>
        <w:t>V </w:t>
      </w:r>
      <w:proofErr w:type="spellStart"/>
      <w:proofErr w:type="gramStart"/>
      <w:r>
        <w:t>Petroupimi</w:t>
      </w:r>
      <w:proofErr w:type="spellEnd"/>
      <w:proofErr w:type="gramEnd"/>
      <w:r>
        <w:t xml:space="preserve"> dne 15. 9. 2021</w:t>
      </w:r>
    </w:p>
    <w:p w:rsidR="00A07048" w:rsidRDefault="00A07048" w:rsidP="00A50273">
      <w:r>
        <w:t>Zapsala: Fraňková Jana</w:t>
      </w:r>
    </w:p>
    <w:p w:rsidR="00A901FE" w:rsidRDefault="00A07048" w:rsidP="00A50273">
      <w:r>
        <w:t>Ověření zápisu:</w:t>
      </w:r>
    </w:p>
    <w:p w:rsidR="00A07048" w:rsidRDefault="00A07048" w:rsidP="00A50273"/>
    <w:p w:rsidR="00A07048" w:rsidRDefault="00A07048" w:rsidP="00A50273">
      <w:r>
        <w:t>Vyvěšeno: 15. 9.2021</w:t>
      </w:r>
    </w:p>
    <w:p w:rsidR="00A07048" w:rsidRDefault="00A07048" w:rsidP="00A50273"/>
    <w:p w:rsidR="00A07048" w:rsidRDefault="00A07048" w:rsidP="00A50273">
      <w:r>
        <w:t>Sejmuto:</w:t>
      </w:r>
    </w:p>
    <w:p w:rsidR="00A07048" w:rsidRDefault="00A07048" w:rsidP="00A50273">
      <w:r>
        <w:t>Vyvěšeno na EÚD</w:t>
      </w:r>
    </w:p>
    <w:p w:rsidR="00A07048" w:rsidRPr="0073373F" w:rsidRDefault="00A07048" w:rsidP="00A50273"/>
    <w:p w:rsidR="0073373F" w:rsidRPr="0073373F" w:rsidRDefault="0073373F" w:rsidP="00A50273"/>
    <w:p w:rsidR="00345611" w:rsidRPr="00345611" w:rsidRDefault="00345611" w:rsidP="00A50273"/>
    <w:p w:rsidR="00A50273" w:rsidRDefault="00A50273" w:rsidP="00B75AE6"/>
    <w:p w:rsidR="00B75AE6" w:rsidRPr="00B75AE6" w:rsidRDefault="00B75AE6" w:rsidP="00B75AE6"/>
    <w:p w:rsidR="00B75AE6" w:rsidRPr="00B75AE6" w:rsidRDefault="00B75AE6" w:rsidP="00B75AE6">
      <w:pPr>
        <w:rPr>
          <w:b/>
        </w:rPr>
      </w:pPr>
    </w:p>
    <w:p w:rsidR="00B75AE6" w:rsidRDefault="00B75AE6"/>
    <w:p w:rsidR="00B75AE6" w:rsidRDefault="00B75AE6"/>
    <w:sectPr w:rsidR="00B75AE6" w:rsidSect="007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8C9"/>
    <w:multiLevelType w:val="hybridMultilevel"/>
    <w:tmpl w:val="D7522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5AE6"/>
    <w:rsid w:val="000C0B36"/>
    <w:rsid w:val="00102756"/>
    <w:rsid w:val="00345611"/>
    <w:rsid w:val="00577DE0"/>
    <w:rsid w:val="006D2C5A"/>
    <w:rsid w:val="0073373F"/>
    <w:rsid w:val="007843E4"/>
    <w:rsid w:val="007E42F2"/>
    <w:rsid w:val="00851236"/>
    <w:rsid w:val="009527D7"/>
    <w:rsid w:val="00A07048"/>
    <w:rsid w:val="00A50273"/>
    <w:rsid w:val="00A901FE"/>
    <w:rsid w:val="00B75AE6"/>
    <w:rsid w:val="00EA1606"/>
    <w:rsid w:val="00EB50FF"/>
    <w:rsid w:val="00ED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2021-09-15T18:30:00Z</cp:lastPrinted>
  <dcterms:created xsi:type="dcterms:W3CDTF">2021-09-13T20:03:00Z</dcterms:created>
  <dcterms:modified xsi:type="dcterms:W3CDTF">2021-09-15T18:31:00Z</dcterms:modified>
</cp:coreProperties>
</file>